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93" w:rsidRPr="00E455E2" w:rsidRDefault="00026193" w:rsidP="00026193">
      <w:pPr>
        <w:spacing w:line="192" w:lineRule="auto"/>
        <w:ind w:right="5387"/>
        <w:jc w:val="center"/>
        <w:rPr>
          <w:b/>
          <w:bCs/>
          <w:sz w:val="32"/>
          <w:szCs w:val="32"/>
        </w:rPr>
      </w:pPr>
      <w:r w:rsidRPr="00E455E2">
        <w:rPr>
          <w:b/>
          <w:sz w:val="32"/>
          <w:szCs w:val="32"/>
        </w:rPr>
        <w:t>АДМИНИСТРАЦИЯ</w:t>
      </w:r>
      <w:r w:rsidRPr="009A45F4">
        <w:rPr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9pt;height:125.9pt;z-index:251660288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026193" w:rsidRDefault="00026193" w:rsidP="0002619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26193" w:rsidRDefault="00026193" w:rsidP="0002619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26193" w:rsidRDefault="00026193" w:rsidP="00026193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026193" w:rsidRPr="00F93223" w:rsidRDefault="00026193" w:rsidP="00026193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майское</w:t>
      </w:r>
    </w:p>
    <w:p w:rsidR="00026193" w:rsidRDefault="00026193" w:rsidP="00026193">
      <w:pPr>
        <w:pStyle w:val="a3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026193" w:rsidRDefault="00026193" w:rsidP="00026193">
      <w:pPr>
        <w:pStyle w:val="a3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Пестравский</w:t>
      </w:r>
    </w:p>
    <w:p w:rsidR="00026193" w:rsidRDefault="00026193" w:rsidP="00026193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026193" w:rsidRDefault="00026193" w:rsidP="00026193">
      <w:pPr>
        <w:ind w:left="720" w:right="5386" w:firstLine="720"/>
        <w:rPr>
          <w:sz w:val="18"/>
        </w:rPr>
      </w:pPr>
    </w:p>
    <w:p w:rsidR="00026193" w:rsidRPr="00F93223" w:rsidRDefault="00026193" w:rsidP="00026193">
      <w:pPr>
        <w:ind w:left="720" w:right="5386" w:firstLine="720"/>
      </w:pPr>
    </w:p>
    <w:p w:rsidR="00026193" w:rsidRDefault="00026193" w:rsidP="00026193">
      <w:pPr>
        <w:ind w:right="5386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 П О С Т А Н О В Л Е Н И Е</w:t>
      </w:r>
    </w:p>
    <w:p w:rsidR="00026193" w:rsidRDefault="00026193" w:rsidP="00026193">
      <w:pPr>
        <w:ind w:right="5386"/>
      </w:pPr>
    </w:p>
    <w:p w:rsidR="00026193" w:rsidRPr="00F93223" w:rsidRDefault="00026193" w:rsidP="00026193">
      <w:pPr>
        <w:rPr>
          <w:sz w:val="28"/>
        </w:rPr>
      </w:pPr>
      <w:r>
        <w:rPr>
          <w:rFonts w:ascii="Palatino Linotype" w:hAnsi="Palatino Linotype"/>
          <w:bCs/>
          <w:caps/>
        </w:rPr>
        <w:t xml:space="preserve">     _01 апреля 2014 года__</w:t>
      </w:r>
      <w:r>
        <w:rPr>
          <w:sz w:val="28"/>
        </w:rPr>
        <w:t xml:space="preserve"> №32</w:t>
      </w:r>
    </w:p>
    <w:p w:rsidR="00026193" w:rsidRDefault="00026193" w:rsidP="00026193"/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35"/>
        <w:gridCol w:w="3826"/>
      </w:tblGrid>
      <w:tr w:rsidR="00026193" w:rsidTr="00543DE0">
        <w:tc>
          <w:tcPr>
            <w:tcW w:w="5835" w:type="dxa"/>
          </w:tcPr>
          <w:p w:rsidR="00026193" w:rsidRPr="00E455E2" w:rsidRDefault="00026193" w:rsidP="00543DE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Постановление</w:t>
            </w:r>
          </w:p>
          <w:p w:rsidR="00026193" w:rsidRPr="00E455E2" w:rsidRDefault="00026193" w:rsidP="00543DE0">
            <w:pPr>
              <w:rPr>
                <w:b/>
                <w:lang w:eastAsia="fa-IR" w:bidi="fa-IR"/>
              </w:rPr>
            </w:pPr>
            <w:r w:rsidRPr="00E455E2">
              <w:rPr>
                <w:b/>
                <w:lang w:eastAsia="fa-IR" w:bidi="fa-IR"/>
              </w:rPr>
              <w:t>Администрац</w:t>
            </w:r>
            <w:r>
              <w:rPr>
                <w:b/>
                <w:lang w:eastAsia="fa-IR" w:bidi="fa-IR"/>
              </w:rPr>
              <w:t>ии сельского поселения Майское</w:t>
            </w:r>
          </w:p>
          <w:p w:rsidR="00026193" w:rsidRPr="00E455E2" w:rsidRDefault="00026193" w:rsidP="00543DE0">
            <w:pPr>
              <w:rPr>
                <w:b/>
                <w:lang w:eastAsia="fa-IR" w:bidi="fa-IR"/>
              </w:rPr>
            </w:pPr>
            <w:r>
              <w:rPr>
                <w:b/>
                <w:lang w:eastAsia="fa-IR" w:bidi="fa-IR"/>
              </w:rPr>
              <w:t>№ 109 от 18</w:t>
            </w:r>
            <w:r w:rsidRPr="00E455E2">
              <w:rPr>
                <w:b/>
                <w:lang w:eastAsia="fa-IR" w:bidi="fa-IR"/>
              </w:rPr>
              <w:t xml:space="preserve">.12.2012 года </w:t>
            </w:r>
            <w:r>
              <w:rPr>
                <w:b/>
                <w:lang w:eastAsia="fa-IR" w:bidi="fa-IR"/>
              </w:rPr>
              <w:t>«</w:t>
            </w:r>
            <w:r w:rsidRPr="00E455E2">
              <w:rPr>
                <w:b/>
              </w:rPr>
              <w:t>Об утверждении Порядка предоставления в субсидий за счет средств местного бюджет</w:t>
            </w:r>
            <w:r>
              <w:rPr>
                <w:b/>
              </w:rPr>
              <w:t xml:space="preserve">а сельского поселения Майское </w:t>
            </w:r>
            <w:r w:rsidRPr="00E455E2">
              <w:rPr>
                <w:b/>
              </w:rPr>
              <w:t>муниципального района Пестравский Самарской области гражданам, ведущим личное подсобное хозяйство, осуществляющим свою деятельность  на территори</w:t>
            </w:r>
            <w:r>
              <w:rPr>
                <w:b/>
              </w:rPr>
              <w:t xml:space="preserve">и сельского поселения Майское </w:t>
            </w:r>
            <w:r w:rsidRPr="00E455E2">
              <w:rPr>
                <w:b/>
              </w:rPr>
              <w:t>муниципального района Пестравский, в целях возмещения части затрат в связи с производством сельскохозяйственной продукции в части расходов на произведенную и реализованную  продукцию животноводства</w:t>
            </w:r>
            <w:r>
              <w:rPr>
                <w:b/>
              </w:rPr>
              <w:t>»</w:t>
            </w:r>
          </w:p>
        </w:tc>
        <w:tc>
          <w:tcPr>
            <w:tcW w:w="3826" w:type="dxa"/>
          </w:tcPr>
          <w:p w:rsidR="00026193" w:rsidRDefault="00026193" w:rsidP="00543DE0">
            <w:pPr>
              <w:pStyle w:val="a5"/>
              <w:snapToGrid w:val="0"/>
              <w:jc w:val="both"/>
            </w:pPr>
          </w:p>
        </w:tc>
      </w:tr>
    </w:tbl>
    <w:p w:rsidR="00026193" w:rsidRDefault="00026193" w:rsidP="00026193"/>
    <w:p w:rsidR="00026193" w:rsidRDefault="00026193" w:rsidP="00026193">
      <w:pPr>
        <w:rPr>
          <w:sz w:val="28"/>
          <w:szCs w:val="28"/>
        </w:rPr>
      </w:pPr>
    </w:p>
    <w:p w:rsidR="00026193" w:rsidRPr="004D6727" w:rsidRDefault="00026193" w:rsidP="00026193">
      <w:r>
        <w:rPr>
          <w:sz w:val="28"/>
          <w:szCs w:val="28"/>
        </w:rPr>
        <w:tab/>
      </w:r>
      <w:r w:rsidRPr="004D6727">
        <w:t>В целях финансового обеспечения (возмещения) затрат в связи с производством молока, стимулирования граждан, ведущих личное подсобное хозяйство, в соответствии со статьей 78 Бюджетного кодекса Российской Федерации, Федерального закона «Об общих принципах организации местного самоуправления в Российской Федерации» № 131-ФЗ от 06.10.2003 года, Постановлением Правительства Самарской области № 742 от 12.12.2012 года  «О предоставлении из областного бюджета субсидий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социально-экономического развития», руководствуясь Устав</w:t>
      </w:r>
      <w:r>
        <w:t>ом сельского поселения Майское</w:t>
      </w:r>
      <w:r w:rsidRPr="004D6727">
        <w:t xml:space="preserve"> муниципального района Пестравский Самарской области,   администрация сельского поселения </w:t>
      </w:r>
      <w:r>
        <w:t>Майское</w:t>
      </w:r>
      <w:r w:rsidRPr="004D6727">
        <w:t xml:space="preserve"> муниципального района Пестравский Самарской области, </w:t>
      </w:r>
    </w:p>
    <w:p w:rsidR="00026193" w:rsidRPr="004D6727" w:rsidRDefault="00026193" w:rsidP="00026193">
      <w:pPr>
        <w:rPr>
          <w:b/>
          <w:bCs/>
        </w:rPr>
      </w:pPr>
      <w:r w:rsidRPr="004D6727">
        <w:rPr>
          <w:b/>
          <w:bCs/>
        </w:rPr>
        <w:t>ПОСТАНОВЛЯЕТ:</w:t>
      </w:r>
    </w:p>
    <w:p w:rsidR="00026193" w:rsidRPr="004D6727" w:rsidRDefault="00026193" w:rsidP="00026193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727">
        <w:rPr>
          <w:rFonts w:ascii="Times New Roman" w:hAnsi="Times New Roman" w:cs="Times New Roman"/>
          <w:sz w:val="24"/>
          <w:szCs w:val="24"/>
        </w:rPr>
        <w:t>1.</w:t>
      </w:r>
      <w:r w:rsidRPr="004D6727">
        <w:rPr>
          <w:rFonts w:ascii="Times New Roman" w:hAnsi="Times New Roman" w:cs="Times New Roman"/>
          <w:sz w:val="24"/>
          <w:szCs w:val="24"/>
        </w:rPr>
        <w:tab/>
        <w:t xml:space="preserve">Внести изменения в </w:t>
      </w:r>
      <w:r w:rsidRPr="004D6727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Pr="004D6727">
        <w:rPr>
          <w:rFonts w:ascii="Times New Roman" w:hAnsi="Times New Roman" w:cs="Times New Roman"/>
          <w:sz w:val="24"/>
          <w:szCs w:val="24"/>
        </w:rPr>
        <w:t>Администрац</w:t>
      </w:r>
      <w:r>
        <w:rPr>
          <w:rFonts w:ascii="Times New Roman" w:hAnsi="Times New Roman" w:cs="Times New Roman"/>
          <w:sz w:val="24"/>
          <w:szCs w:val="24"/>
        </w:rPr>
        <w:t>ии сельского поселения Майское</w:t>
      </w:r>
    </w:p>
    <w:p w:rsidR="00026193" w:rsidRPr="004D6727" w:rsidRDefault="00026193" w:rsidP="00026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 109</w:t>
      </w:r>
      <w:r w:rsidRPr="004D6727">
        <w:rPr>
          <w:rFonts w:ascii="Times New Roman" w:hAnsi="Times New Roman" w:cs="Times New Roman"/>
          <w:sz w:val="24"/>
          <w:szCs w:val="24"/>
        </w:rPr>
        <w:t xml:space="preserve"> от 18.12.2012 года «Об утверждении Порядка предоставления в субсидий за счет средств местного бюдже</w:t>
      </w:r>
      <w:r>
        <w:rPr>
          <w:rFonts w:ascii="Times New Roman" w:hAnsi="Times New Roman" w:cs="Times New Roman"/>
          <w:sz w:val="24"/>
          <w:szCs w:val="24"/>
        </w:rPr>
        <w:t>та сельского поселения Майское</w:t>
      </w:r>
      <w:r w:rsidRPr="004D6727">
        <w:rPr>
          <w:rFonts w:ascii="Times New Roman" w:hAnsi="Times New Roman" w:cs="Times New Roman"/>
          <w:sz w:val="24"/>
          <w:szCs w:val="24"/>
        </w:rPr>
        <w:t xml:space="preserve"> муниципального района Пестравский Самарской области гражданам, ведущим личное подсобное хозяйство, осуществляющим свою деятельность  на территори</w:t>
      </w:r>
      <w:r>
        <w:rPr>
          <w:rFonts w:ascii="Times New Roman" w:hAnsi="Times New Roman" w:cs="Times New Roman"/>
          <w:sz w:val="24"/>
          <w:szCs w:val="24"/>
        </w:rPr>
        <w:t xml:space="preserve">и сельского поселения Майское </w:t>
      </w:r>
      <w:r w:rsidRPr="004D6727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Пестравский, в целях возмещения части затрат в связи с производством сельскохозяйственной продукции в части расходов на произведенную и реализованную  продукцию животноводства»,  изложив пункт 7 Порядка в следующей редакции: </w:t>
      </w:r>
      <w:r w:rsidRPr="004D6727">
        <w:rPr>
          <w:rFonts w:ascii="Times New Roman" w:hAnsi="Times New Roman" w:cs="Times New Roman"/>
          <w:b/>
          <w:sz w:val="24"/>
          <w:szCs w:val="24"/>
        </w:rPr>
        <w:t>Субсидии предоставляются получателям ежеквартально в целях возмещения затрат на производство молока, реализованного в физическом весе получателями в текущем финансовом году, полученного от молочных коров по расчетной ставке субсидии в размере 2 (двух) рублей за один килограмм реализованного молока.</w:t>
      </w:r>
    </w:p>
    <w:p w:rsidR="00026193" w:rsidRPr="004D6727" w:rsidRDefault="00026193" w:rsidP="00026193">
      <w:r w:rsidRPr="004D6727">
        <w:t>2.</w:t>
      </w:r>
      <w:r w:rsidRPr="004D6727">
        <w:tab/>
        <w:t xml:space="preserve">        Распространить действие настоящего постановления  на правоотношения, возникшие с 01.01.2014 года.</w:t>
      </w:r>
    </w:p>
    <w:p w:rsidR="00026193" w:rsidRPr="004D6727" w:rsidRDefault="00026193" w:rsidP="00026193">
      <w:r w:rsidRPr="004D6727">
        <w:t>3.</w:t>
      </w:r>
      <w:r w:rsidRPr="004D6727">
        <w:tab/>
        <w:t xml:space="preserve">      Опубликовать настоящее постановление в газете «Степь» </w:t>
      </w:r>
      <w:r w:rsidRPr="004D6727">
        <w:rPr>
          <w:color w:val="000000"/>
          <w:spacing w:val="-2"/>
        </w:rPr>
        <w:t xml:space="preserve">и разместить на официальном Интернет-сайте </w:t>
      </w:r>
      <w:r>
        <w:rPr>
          <w:color w:val="000000"/>
          <w:spacing w:val="-2"/>
        </w:rPr>
        <w:t>сельского поселения Майское</w:t>
      </w:r>
      <w:r w:rsidRPr="004D6727">
        <w:rPr>
          <w:color w:val="000000"/>
          <w:spacing w:val="-2"/>
        </w:rPr>
        <w:t xml:space="preserve"> муниципального района Пестравский Самарской области</w:t>
      </w:r>
      <w:r w:rsidRPr="004D6727">
        <w:t>.</w:t>
      </w:r>
    </w:p>
    <w:p w:rsidR="00026193" w:rsidRPr="004D6727" w:rsidRDefault="00026193" w:rsidP="00026193">
      <w:r w:rsidRPr="004D6727">
        <w:t>4.          Контроль за выполнением настоящего постановления возложить на главу сельского п</w:t>
      </w:r>
      <w:r>
        <w:t>оселения Майское Ланкина П.В</w:t>
      </w:r>
    </w:p>
    <w:p w:rsidR="00026193" w:rsidRPr="004D6727" w:rsidRDefault="00026193" w:rsidP="00026193"/>
    <w:p w:rsidR="00026193" w:rsidRPr="004D6727" w:rsidRDefault="00026193" w:rsidP="00026193"/>
    <w:p w:rsidR="00026193" w:rsidRPr="004D6727" w:rsidRDefault="00026193" w:rsidP="00026193"/>
    <w:p w:rsidR="00026193" w:rsidRPr="004D6727" w:rsidRDefault="00026193" w:rsidP="00026193"/>
    <w:p w:rsidR="00026193" w:rsidRPr="004D6727" w:rsidRDefault="00026193" w:rsidP="00026193"/>
    <w:p w:rsidR="00026193" w:rsidRPr="004D6727" w:rsidRDefault="00026193" w:rsidP="00026193"/>
    <w:p w:rsidR="00026193" w:rsidRPr="004D6727" w:rsidRDefault="00026193" w:rsidP="00026193">
      <w:r w:rsidRPr="004D6727">
        <w:t xml:space="preserve">Глава  сельского  поселения                                     </w:t>
      </w:r>
    </w:p>
    <w:p w:rsidR="00026193" w:rsidRPr="004D6727" w:rsidRDefault="00026193" w:rsidP="00026193">
      <w:r>
        <w:t>Майское</w:t>
      </w:r>
      <w:r w:rsidRPr="004D6727">
        <w:t xml:space="preserve"> муниципального </w:t>
      </w:r>
    </w:p>
    <w:p w:rsidR="00026193" w:rsidRPr="004D6727" w:rsidRDefault="00026193" w:rsidP="00026193">
      <w:r w:rsidRPr="004D6727">
        <w:t xml:space="preserve">района Пестравский </w:t>
      </w:r>
    </w:p>
    <w:p w:rsidR="00026193" w:rsidRPr="004D6727" w:rsidRDefault="00026193" w:rsidP="00026193">
      <w:r w:rsidRPr="004D6727">
        <w:t xml:space="preserve">Самарской области                                     </w:t>
      </w:r>
      <w:r>
        <w:t xml:space="preserve">                         </w:t>
      </w:r>
      <w:r w:rsidRPr="004D6727">
        <w:t xml:space="preserve">                                   </w:t>
      </w:r>
      <w:r>
        <w:t>П.В Ланкин</w:t>
      </w:r>
    </w:p>
    <w:p w:rsidR="004715DF" w:rsidRDefault="004715DF"/>
    <w:sectPr w:rsidR="004715DF" w:rsidSect="0047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6193"/>
    <w:rsid w:val="00026193"/>
    <w:rsid w:val="004715DF"/>
    <w:rsid w:val="007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93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6193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2619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026193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ConsPlusNormal">
    <w:name w:val="ConsPlusNormal"/>
    <w:next w:val="a"/>
    <w:rsid w:val="0002619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2014-04-04T06:11:00Z</dcterms:created>
  <dcterms:modified xsi:type="dcterms:W3CDTF">2014-04-04T06:12:00Z</dcterms:modified>
</cp:coreProperties>
</file>